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rFonts w:asciiTheme="minorHAnsi" w:eastAsiaTheme="minorHAnsi" w:hAnsiTheme="minorHAnsi" w:cstheme="minorBidi"/>
          <w:b w:val="0"/>
          <w:bCs w:val="0"/>
          <w:color w:val="auto"/>
          <w:sz w:val="48"/>
          <w:szCs w:val="48"/>
          <w:lang w:val="fr-FR" w:eastAsia="en-US"/>
        </w:rPr>
        <w:id w:val="102852139"/>
        <w:docPartObj>
          <w:docPartGallery w:val="Table of Contents"/>
          <w:docPartUnique/>
        </w:docPartObj>
      </w:sdtPr>
      <w:sdtEndPr>
        <w:rPr>
          <w:noProof/>
        </w:rPr>
      </w:sdtEndPr>
      <w:sdtContent>
        <w:p w:rsidR="008147E3" w:rsidRPr="008147E3" w:rsidRDefault="008147E3">
          <w:pPr>
            <w:pStyle w:val="En-ttedetabledesmatires"/>
            <w:rPr>
              <w:sz w:val="48"/>
              <w:szCs w:val="48"/>
            </w:rPr>
          </w:pPr>
          <w:r w:rsidRPr="008147E3">
            <w:rPr>
              <w:sz w:val="48"/>
              <w:szCs w:val="48"/>
              <w:lang w:val="fr-FR"/>
            </w:rPr>
            <w:t>Table des matières</w:t>
          </w:r>
        </w:p>
        <w:p w:rsidR="00781DC5" w:rsidRDefault="008147E3">
          <w:pPr>
            <w:pStyle w:val="TM1"/>
            <w:tabs>
              <w:tab w:val="right" w:leader="dot" w:pos="9056"/>
            </w:tabs>
            <w:rPr>
              <w:rFonts w:eastAsiaTheme="minorEastAsia"/>
              <w:noProof/>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10179053" w:history="1">
            <w:r w:rsidR="00781DC5" w:rsidRPr="006B6AEE">
              <w:rPr>
                <w:rStyle w:val="Lienhypertexte"/>
                <w:noProof/>
                <w:lang w:val="fr-CH"/>
              </w:rPr>
              <w:t>Besoin du client</w:t>
            </w:r>
            <w:r w:rsidR="00781DC5">
              <w:rPr>
                <w:noProof/>
                <w:webHidden/>
              </w:rPr>
              <w:tab/>
            </w:r>
            <w:r w:rsidR="00781DC5">
              <w:rPr>
                <w:noProof/>
                <w:webHidden/>
              </w:rPr>
              <w:fldChar w:fldCharType="begin"/>
            </w:r>
            <w:r w:rsidR="00781DC5">
              <w:rPr>
                <w:noProof/>
                <w:webHidden/>
              </w:rPr>
              <w:instrText xml:space="preserve"> PAGEREF _Toc510179053 \h </w:instrText>
            </w:r>
            <w:r w:rsidR="00781DC5">
              <w:rPr>
                <w:noProof/>
                <w:webHidden/>
              </w:rPr>
            </w:r>
            <w:r w:rsidR="00781DC5">
              <w:rPr>
                <w:noProof/>
                <w:webHidden/>
              </w:rPr>
              <w:fldChar w:fldCharType="separate"/>
            </w:r>
            <w:r w:rsidR="00781DC5">
              <w:rPr>
                <w:noProof/>
                <w:webHidden/>
              </w:rPr>
              <w:t>3</w:t>
            </w:r>
            <w:r w:rsidR="00781DC5">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54" w:history="1">
            <w:r w:rsidRPr="006B6AEE">
              <w:rPr>
                <w:rStyle w:val="Lienhypertexte"/>
                <w:noProof/>
                <w:lang w:val="fr-CH"/>
              </w:rPr>
              <w:t>Contexte :</w:t>
            </w:r>
            <w:r>
              <w:rPr>
                <w:noProof/>
                <w:webHidden/>
              </w:rPr>
              <w:tab/>
            </w:r>
            <w:r>
              <w:rPr>
                <w:noProof/>
                <w:webHidden/>
              </w:rPr>
              <w:fldChar w:fldCharType="begin"/>
            </w:r>
            <w:r>
              <w:rPr>
                <w:noProof/>
                <w:webHidden/>
              </w:rPr>
              <w:instrText xml:space="preserve"> PAGEREF _Toc510179054 \h </w:instrText>
            </w:r>
            <w:r>
              <w:rPr>
                <w:noProof/>
                <w:webHidden/>
              </w:rPr>
            </w:r>
            <w:r>
              <w:rPr>
                <w:noProof/>
                <w:webHidden/>
              </w:rPr>
              <w:fldChar w:fldCharType="separate"/>
            </w:r>
            <w:r>
              <w:rPr>
                <w:noProof/>
                <w:webHidden/>
              </w:rPr>
              <w:t>3</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55" w:history="1">
            <w:r w:rsidRPr="006B6AEE">
              <w:rPr>
                <w:rStyle w:val="Lienhypertexte"/>
                <w:noProof/>
                <w:lang w:val="fr-CH"/>
              </w:rPr>
              <w:t>Diagramme de classe :</w:t>
            </w:r>
            <w:r>
              <w:rPr>
                <w:noProof/>
                <w:webHidden/>
              </w:rPr>
              <w:tab/>
            </w:r>
            <w:r>
              <w:rPr>
                <w:noProof/>
                <w:webHidden/>
              </w:rPr>
              <w:fldChar w:fldCharType="begin"/>
            </w:r>
            <w:r>
              <w:rPr>
                <w:noProof/>
                <w:webHidden/>
              </w:rPr>
              <w:instrText xml:space="preserve"> PAGEREF _Toc510179055 \h </w:instrText>
            </w:r>
            <w:r>
              <w:rPr>
                <w:noProof/>
                <w:webHidden/>
              </w:rPr>
            </w:r>
            <w:r>
              <w:rPr>
                <w:noProof/>
                <w:webHidden/>
              </w:rPr>
              <w:fldChar w:fldCharType="separate"/>
            </w:r>
            <w:r>
              <w:rPr>
                <w:noProof/>
                <w:webHidden/>
              </w:rPr>
              <w:t>6</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56" w:history="1">
            <w:r w:rsidRPr="006B6AEE">
              <w:rPr>
                <w:rStyle w:val="Lienhypertexte"/>
                <w:noProof/>
                <w:lang w:val="fr-CH"/>
              </w:rPr>
              <w:t>MODELE PHYSIQUE DE DONNEES :</w:t>
            </w:r>
            <w:r>
              <w:rPr>
                <w:noProof/>
                <w:webHidden/>
              </w:rPr>
              <w:tab/>
            </w:r>
            <w:r>
              <w:rPr>
                <w:noProof/>
                <w:webHidden/>
              </w:rPr>
              <w:fldChar w:fldCharType="begin"/>
            </w:r>
            <w:r>
              <w:rPr>
                <w:noProof/>
                <w:webHidden/>
              </w:rPr>
              <w:instrText xml:space="preserve"> PAGEREF _Toc510179056 \h </w:instrText>
            </w:r>
            <w:r>
              <w:rPr>
                <w:noProof/>
                <w:webHidden/>
              </w:rPr>
            </w:r>
            <w:r>
              <w:rPr>
                <w:noProof/>
                <w:webHidden/>
              </w:rPr>
              <w:fldChar w:fldCharType="separate"/>
            </w:r>
            <w:r>
              <w:rPr>
                <w:noProof/>
                <w:webHidden/>
              </w:rPr>
              <w:t>9</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57" w:history="1">
            <w:r w:rsidRPr="006B6AEE">
              <w:rPr>
                <w:rStyle w:val="Lienhypertexte"/>
                <w:noProof/>
                <w:lang w:val="fr-CH"/>
              </w:rPr>
              <w:t>Exemple de requête :</w:t>
            </w:r>
            <w:r>
              <w:rPr>
                <w:noProof/>
                <w:webHidden/>
              </w:rPr>
              <w:tab/>
            </w:r>
            <w:r>
              <w:rPr>
                <w:noProof/>
                <w:webHidden/>
              </w:rPr>
              <w:fldChar w:fldCharType="begin"/>
            </w:r>
            <w:r>
              <w:rPr>
                <w:noProof/>
                <w:webHidden/>
              </w:rPr>
              <w:instrText xml:space="preserve"> PAGEREF _Toc510179057 \h </w:instrText>
            </w:r>
            <w:r>
              <w:rPr>
                <w:noProof/>
                <w:webHidden/>
              </w:rPr>
            </w:r>
            <w:r>
              <w:rPr>
                <w:noProof/>
                <w:webHidden/>
              </w:rPr>
              <w:fldChar w:fldCharType="separate"/>
            </w:r>
            <w:r>
              <w:rPr>
                <w:noProof/>
                <w:webHidden/>
              </w:rPr>
              <w:t>15</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58" w:history="1">
            <w:r w:rsidRPr="006B6AEE">
              <w:rPr>
                <w:rStyle w:val="Lienhypertexte"/>
                <w:noProof/>
                <w:lang w:val="fr-CH"/>
              </w:rPr>
              <w:t>Diagrammes de composants :</w:t>
            </w:r>
            <w:r>
              <w:rPr>
                <w:noProof/>
                <w:webHidden/>
              </w:rPr>
              <w:tab/>
            </w:r>
            <w:r>
              <w:rPr>
                <w:noProof/>
                <w:webHidden/>
              </w:rPr>
              <w:fldChar w:fldCharType="begin"/>
            </w:r>
            <w:r>
              <w:rPr>
                <w:noProof/>
                <w:webHidden/>
              </w:rPr>
              <w:instrText xml:space="preserve"> PAGEREF _Toc510179058 \h </w:instrText>
            </w:r>
            <w:r>
              <w:rPr>
                <w:noProof/>
                <w:webHidden/>
              </w:rPr>
            </w:r>
            <w:r>
              <w:rPr>
                <w:noProof/>
                <w:webHidden/>
              </w:rPr>
              <w:fldChar w:fldCharType="separate"/>
            </w:r>
            <w:r>
              <w:rPr>
                <w:noProof/>
                <w:webHidden/>
              </w:rPr>
              <w:t>16</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59" w:history="1">
            <w:r w:rsidRPr="006B6AEE">
              <w:rPr>
                <w:rStyle w:val="Lienhypertexte"/>
                <w:rFonts w:ascii="Times" w:hAnsi="Times"/>
                <w:noProof/>
                <w:lang w:val="fr-CH"/>
              </w:rPr>
              <w:t>Nous allons à présent nous intéresser aux diagrammes de composants et détailler le fonctionnement de différents acteurs secondaires c’est à dire les acteurs qui communiquent avec notre application mais en font partie seulement de manière indirecte.</w:t>
            </w:r>
            <w:r>
              <w:rPr>
                <w:noProof/>
                <w:webHidden/>
              </w:rPr>
              <w:tab/>
            </w:r>
            <w:r>
              <w:rPr>
                <w:noProof/>
                <w:webHidden/>
              </w:rPr>
              <w:fldChar w:fldCharType="begin"/>
            </w:r>
            <w:r>
              <w:rPr>
                <w:noProof/>
                <w:webHidden/>
              </w:rPr>
              <w:instrText xml:space="preserve"> PAGEREF _Toc510179059 \h </w:instrText>
            </w:r>
            <w:r>
              <w:rPr>
                <w:noProof/>
                <w:webHidden/>
              </w:rPr>
            </w:r>
            <w:r>
              <w:rPr>
                <w:noProof/>
                <w:webHidden/>
              </w:rPr>
              <w:fldChar w:fldCharType="separate"/>
            </w:r>
            <w:r>
              <w:rPr>
                <w:noProof/>
                <w:webHidden/>
              </w:rPr>
              <w:t>17</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60" w:history="1">
            <w:r w:rsidRPr="006B6AEE">
              <w:rPr>
                <w:rStyle w:val="Lienhypertexte"/>
                <w:rFonts w:ascii="Times" w:hAnsi="Times"/>
                <w:b/>
                <w:noProof/>
                <w:lang w:val="fr-CH"/>
              </w:rPr>
              <w:t>Description de la communication des composants qui tourne autour de l’API de Google Map :</w:t>
            </w:r>
            <w:r>
              <w:rPr>
                <w:noProof/>
                <w:webHidden/>
              </w:rPr>
              <w:tab/>
            </w:r>
            <w:r>
              <w:rPr>
                <w:noProof/>
                <w:webHidden/>
              </w:rPr>
              <w:fldChar w:fldCharType="begin"/>
            </w:r>
            <w:r>
              <w:rPr>
                <w:noProof/>
                <w:webHidden/>
              </w:rPr>
              <w:instrText xml:space="preserve"> PAGEREF _Toc510179060 \h </w:instrText>
            </w:r>
            <w:r>
              <w:rPr>
                <w:noProof/>
                <w:webHidden/>
              </w:rPr>
            </w:r>
            <w:r>
              <w:rPr>
                <w:noProof/>
                <w:webHidden/>
              </w:rPr>
              <w:fldChar w:fldCharType="separate"/>
            </w:r>
            <w:r>
              <w:rPr>
                <w:noProof/>
                <w:webHidden/>
              </w:rPr>
              <w:t>17</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61" w:history="1">
            <w:r w:rsidRPr="006B6AEE">
              <w:rPr>
                <w:rStyle w:val="Lienhypertexte"/>
                <w:rFonts w:ascii="Times" w:hAnsi="Times"/>
                <w:noProof/>
                <w:lang w:val="fr-CH"/>
              </w:rPr>
              <w:t>En effet, lors de l’enregistrement de sa commande le client va fournir une adresse de livraison ce qui permettra par le biais de l’api de Google Map de comparer les adresses et de proposer la pizzeria la plus proche.</w:t>
            </w:r>
            <w:r>
              <w:rPr>
                <w:noProof/>
                <w:webHidden/>
              </w:rPr>
              <w:tab/>
            </w:r>
            <w:r>
              <w:rPr>
                <w:noProof/>
                <w:webHidden/>
              </w:rPr>
              <w:fldChar w:fldCharType="begin"/>
            </w:r>
            <w:r>
              <w:rPr>
                <w:noProof/>
                <w:webHidden/>
              </w:rPr>
              <w:instrText xml:space="preserve"> PAGEREF _Toc510179061 \h </w:instrText>
            </w:r>
            <w:r>
              <w:rPr>
                <w:noProof/>
                <w:webHidden/>
              </w:rPr>
            </w:r>
            <w:r>
              <w:rPr>
                <w:noProof/>
                <w:webHidden/>
              </w:rPr>
              <w:fldChar w:fldCharType="separate"/>
            </w:r>
            <w:r>
              <w:rPr>
                <w:noProof/>
                <w:webHidden/>
              </w:rPr>
              <w:t>17</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62" w:history="1">
            <w:bookmarkStart w:id="0" w:name="_Toc510178803"/>
            <w:r w:rsidRPr="006B6AEE">
              <w:rPr>
                <w:rStyle w:val="Lienhypertexte"/>
                <w:noProof/>
                <w:lang w:val="fr-CH"/>
              </w:rPr>
              <w:drawing>
                <wp:inline distT="0" distB="0" distL="0" distR="0" wp14:anchorId="27936FD2" wp14:editId="5E358AFA">
                  <wp:extent cx="5756910" cy="354965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549650"/>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_Toc510179062 \h </w:instrText>
            </w:r>
            <w:r>
              <w:rPr>
                <w:noProof/>
                <w:webHidden/>
              </w:rPr>
            </w:r>
            <w:r>
              <w:rPr>
                <w:noProof/>
                <w:webHidden/>
              </w:rPr>
              <w:fldChar w:fldCharType="separate"/>
            </w:r>
            <w:r>
              <w:rPr>
                <w:noProof/>
                <w:webHidden/>
              </w:rPr>
              <w:t>17</w:t>
            </w:r>
            <w:r>
              <w:rPr>
                <w:noProof/>
                <w:webHidden/>
              </w:rPr>
              <w:fldChar w:fldCharType="end"/>
            </w:r>
          </w:hyperlink>
        </w:p>
        <w:p w:rsidR="00781DC5" w:rsidRDefault="00781DC5">
          <w:pPr>
            <w:pStyle w:val="TM1"/>
            <w:tabs>
              <w:tab w:val="right" w:leader="dot" w:pos="9056"/>
            </w:tabs>
            <w:rPr>
              <w:rFonts w:eastAsiaTheme="minorEastAsia"/>
              <w:noProof/>
              <w:lang w:val="fr-CH" w:eastAsia="fr-CH"/>
            </w:rPr>
          </w:pPr>
          <w:hyperlink w:anchor="_Toc510179063" w:history="1">
            <w:r w:rsidRPr="006B6AEE">
              <w:rPr>
                <w:rStyle w:val="Lienhypertexte"/>
                <w:noProof/>
                <w:lang w:val="fr-CH"/>
              </w:rPr>
              <w:t>Diagramme de déploiement</w:t>
            </w:r>
            <w:r>
              <w:rPr>
                <w:noProof/>
                <w:webHidden/>
              </w:rPr>
              <w:tab/>
            </w:r>
            <w:r>
              <w:rPr>
                <w:noProof/>
                <w:webHidden/>
              </w:rPr>
              <w:fldChar w:fldCharType="begin"/>
            </w:r>
            <w:r>
              <w:rPr>
                <w:noProof/>
                <w:webHidden/>
              </w:rPr>
              <w:instrText xml:space="preserve"> PAGEREF _Toc510179063 \h </w:instrText>
            </w:r>
            <w:r>
              <w:rPr>
                <w:noProof/>
                <w:webHidden/>
              </w:rPr>
            </w:r>
            <w:r>
              <w:rPr>
                <w:noProof/>
                <w:webHidden/>
              </w:rPr>
              <w:fldChar w:fldCharType="separate"/>
            </w:r>
            <w:r>
              <w:rPr>
                <w:noProof/>
                <w:webHidden/>
              </w:rPr>
              <w:t>19</w:t>
            </w:r>
            <w:r>
              <w:rPr>
                <w:noProof/>
                <w:webHidden/>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1" w:name="_Toc510179053"/>
      <w:r w:rsidRPr="008147E3">
        <w:rPr>
          <w:lang w:val="fr-CH"/>
        </w:rPr>
        <w:t>Besoin du client</w:t>
      </w:r>
      <w:bookmarkEnd w:id="1"/>
      <w:r w:rsidRPr="008147E3">
        <w:rPr>
          <w:lang w:val="fr-CH"/>
        </w:rPr>
        <w:t xml:space="preserve"> </w:t>
      </w:r>
    </w:p>
    <w:p w:rsidR="00592FAD" w:rsidRDefault="00306119" w:rsidP="008147E3">
      <w:pPr>
        <w:pStyle w:val="Titre1"/>
        <w:rPr>
          <w:color w:val="000000"/>
          <w:lang w:val="fr-CH"/>
        </w:rPr>
      </w:pPr>
      <w:bookmarkStart w:id="2" w:name="_Toc510179054"/>
      <w:r>
        <w:rPr>
          <w:lang w:val="fr-CH"/>
        </w:rPr>
        <w:t>Contexte :</w:t>
      </w:r>
      <w:bookmarkEnd w:id="2"/>
      <w:r w:rsidR="00592FAD">
        <w:rPr>
          <w:lang w:val="fr-CH"/>
        </w:rPr>
        <w:t xml:space="preserve"> </w:t>
      </w:r>
    </w:p>
    <w:p w:rsidR="00592FAD" w:rsidRPr="00F04CFB" w:rsidRDefault="00592FAD" w:rsidP="00592FAD">
      <w:pPr>
        <w:autoSpaceDE w:val="0"/>
        <w:autoSpaceDN w:val="0"/>
        <w:adjustRightInd w:val="0"/>
        <w:spacing w:line="280" w:lineRule="atLeast"/>
        <w:rPr>
          <w:rFonts w:ascii="Times" w:hAnsi="Times" w:cs="Times"/>
          <w:color w:val="000000"/>
          <w:lang w:val="fr-CH"/>
        </w:rPr>
      </w:pPr>
      <w:r w:rsidRPr="00F04CFB">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F04CFB">
        <w:rPr>
          <w:rFonts w:ascii="Times" w:hAnsi="Times" w:cs="Times"/>
          <w:color w:val="000000"/>
          <w:lang w:val="fr-CH"/>
        </w:rPr>
        <w:t xml:space="preserve"> </w:t>
      </w:r>
      <w:r w:rsidRPr="00F04CFB">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sidRPr="00F04CFB">
        <w:rPr>
          <w:rFonts w:ascii="Times" w:hAnsi="Times" w:cs="Times"/>
          <w:color w:val="000000"/>
          <w:lang w:val="fr-CH"/>
        </w:rPr>
        <w:t xml:space="preserve"> </w:t>
      </w:r>
      <w:r w:rsidRPr="00F04CFB">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Pr="00F04CFB" w:rsidRDefault="00592FAD" w:rsidP="00592FAD">
      <w:pPr>
        <w:autoSpaceDE w:val="0"/>
        <w:autoSpaceDN w:val="0"/>
        <w:adjustRightInd w:val="0"/>
        <w:spacing w:after="240" w:line="440" w:lineRule="atLeast"/>
        <w:rPr>
          <w:rFonts w:ascii="Times" w:hAnsi="Times" w:cs="Times"/>
          <w:color w:val="000000"/>
          <w:sz w:val="30"/>
          <w:szCs w:val="30"/>
          <w:lang w:val="fr-CH"/>
        </w:rPr>
      </w:pPr>
      <w:r w:rsidRPr="00F04CFB">
        <w:rPr>
          <w:rFonts w:ascii="Times" w:hAnsi="Times" w:cs="Times"/>
          <w:color w:val="000000"/>
          <w:sz w:val="30"/>
          <w:szCs w:val="30"/>
          <w:lang w:val="fr-CH"/>
        </w:rPr>
        <w:lastRenderedPageBreak/>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Pr="00F04CFB"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sidRPr="00F04CFB">
        <w:rPr>
          <w:rFonts w:ascii="Times" w:hAnsi="Times" w:cs="Times"/>
          <w:color w:val="000000"/>
          <w:sz w:val="37"/>
          <w:szCs w:val="37"/>
          <w:lang w:val="fr-CH"/>
        </w:rPr>
        <w:t xml:space="preserve">D’être plus efficace dans la gestion des commandes, de leur réception à leur livraison en passant par leur </w:t>
      </w:r>
      <w:r w:rsidRPr="00F04CFB">
        <w:rPr>
          <w:rFonts w:ascii="Times" w:hAnsi="Times" w:cs="Times"/>
          <w:color w:val="000000"/>
          <w:sz w:val="30"/>
          <w:szCs w:val="30"/>
          <w:lang w:val="fr-CH"/>
        </w:rPr>
        <w:t>préparation</w:t>
      </w:r>
      <w:r w:rsidRPr="00F04CFB">
        <w:rPr>
          <w:rFonts w:ascii="Times" w:hAnsi="Times" w:cs="Times"/>
          <w:color w:val="000000"/>
          <w:sz w:val="37"/>
          <w:szCs w:val="37"/>
          <w:lang w:val="fr-CH"/>
        </w:rPr>
        <w:t xml:space="preserve"> ; </w:t>
      </w:r>
      <w:r w:rsidRPr="00F04CFB">
        <w:rPr>
          <w:rFonts w:ascii="MS Mincho" w:eastAsia="MS Mincho" w:hAnsi="MS Mincho" w:cs="MS Mincho" w:hint="eastAsia"/>
          <w:color w:val="000000"/>
          <w:sz w:val="26"/>
          <w:szCs w:val="26"/>
          <w:lang w:val="fr-CH"/>
        </w:rPr>
        <w:t> </w:t>
      </w:r>
    </w:p>
    <w:p w:rsidR="00592FAD" w:rsidRPr="00F04CFB"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sidRPr="00F04CFB">
        <w:rPr>
          <w:rFonts w:ascii="Times" w:hAnsi="Times" w:cs="Times"/>
          <w:color w:val="000000"/>
          <w:sz w:val="37"/>
          <w:szCs w:val="37"/>
          <w:lang w:val="fr-CH"/>
        </w:rPr>
        <w:t xml:space="preserve">De suivre en temps réel les commandes passées et en préparation ; </w:t>
      </w:r>
      <w:r w:rsidRPr="00F04CFB">
        <w:rPr>
          <w:rFonts w:ascii="MS Mincho" w:eastAsia="MS Mincho" w:hAnsi="MS Mincho" w:cs="MS Mincho" w:hint="eastAsia"/>
          <w:color w:val="000000"/>
          <w:sz w:val="26"/>
          <w:szCs w:val="26"/>
          <w:lang w:val="fr-CH"/>
        </w:rPr>
        <w:t> </w:t>
      </w:r>
    </w:p>
    <w:p w:rsidR="00592FAD" w:rsidRPr="00F04CFB"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sidRPr="00F04CFB">
        <w:rPr>
          <w:rFonts w:ascii="Times" w:hAnsi="Times" w:cs="Times"/>
          <w:color w:val="000000"/>
          <w:sz w:val="37"/>
          <w:szCs w:val="37"/>
          <w:lang w:val="fr-CH"/>
        </w:rPr>
        <w:t xml:space="preserve">De suivre en temps réel le stock d’ingrédients restants pour savoir quelles </w:t>
      </w:r>
      <w:r w:rsidRPr="00F04CFB">
        <w:rPr>
          <w:rFonts w:ascii="MS Mincho" w:eastAsia="MS Mincho" w:hAnsi="MS Mincho" w:cs="MS Mincho" w:hint="eastAsia"/>
          <w:color w:val="000000"/>
          <w:sz w:val="26"/>
          <w:szCs w:val="26"/>
          <w:lang w:val="fr-CH"/>
        </w:rPr>
        <w:t> </w:t>
      </w:r>
      <w:r w:rsidR="00306119" w:rsidRPr="00F04CFB">
        <w:rPr>
          <w:rFonts w:ascii="Times" w:hAnsi="Times" w:cs="Times"/>
          <w:color w:val="000000"/>
          <w:sz w:val="37"/>
          <w:szCs w:val="37"/>
          <w:lang w:val="fr-CH"/>
        </w:rPr>
        <w:t>Pizzas</w:t>
      </w:r>
      <w:r w:rsidRPr="00F04CFB">
        <w:rPr>
          <w:rFonts w:ascii="Times" w:hAnsi="Times" w:cs="Times"/>
          <w:color w:val="000000"/>
          <w:sz w:val="37"/>
          <w:szCs w:val="37"/>
          <w:lang w:val="fr-CH"/>
        </w:rPr>
        <w:t xml:space="preserve"> sont encore réalisables ; </w:t>
      </w:r>
      <w:r w:rsidRPr="00F04CFB">
        <w:rPr>
          <w:rFonts w:ascii="MS Mincho" w:eastAsia="MS Mincho" w:hAnsi="MS Mincho" w:cs="MS Mincho" w:hint="eastAsia"/>
          <w:color w:val="000000"/>
          <w:sz w:val="26"/>
          <w:szCs w:val="26"/>
          <w:lang w:val="fr-CH"/>
        </w:rPr>
        <w:t> </w:t>
      </w:r>
    </w:p>
    <w:p w:rsidR="00592FAD" w:rsidRPr="00F04CFB"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sidRPr="00F04CFB">
        <w:rPr>
          <w:rFonts w:ascii="Times" w:hAnsi="Times" w:cs="Times"/>
          <w:color w:val="000000"/>
          <w:sz w:val="37"/>
          <w:szCs w:val="37"/>
          <w:lang w:val="fr-CH"/>
        </w:rPr>
        <w:t xml:space="preserve">De proposer un site Internet pour que les clients puissent : </w:t>
      </w:r>
      <w:r w:rsidRPr="00F04CFB">
        <w:rPr>
          <w:rFonts w:ascii="MS Mincho" w:eastAsia="MS Mincho" w:hAnsi="MS Mincho" w:cs="MS Mincho" w:hint="eastAsia"/>
          <w:color w:val="000000"/>
          <w:sz w:val="26"/>
          <w:szCs w:val="26"/>
          <w:lang w:val="fr-CH"/>
        </w:rPr>
        <w:t> </w:t>
      </w:r>
    </w:p>
    <w:p w:rsidR="00592FAD" w:rsidRPr="00F04CFB" w:rsidRDefault="00306119" w:rsidP="00592FAD">
      <w:pPr>
        <w:autoSpaceDE w:val="0"/>
        <w:autoSpaceDN w:val="0"/>
        <w:adjustRightInd w:val="0"/>
        <w:spacing w:after="240" w:line="300" w:lineRule="atLeast"/>
        <w:rPr>
          <w:rFonts w:ascii="Times" w:hAnsi="Times" w:cs="Times"/>
          <w:color w:val="000000"/>
          <w:lang w:val="fr-CH"/>
        </w:rPr>
      </w:pPr>
      <w:r w:rsidRPr="00F04CFB">
        <w:rPr>
          <w:rFonts w:ascii="Times" w:hAnsi="Times" w:cs="Courier New"/>
          <w:color w:val="000000"/>
          <w:sz w:val="26"/>
          <w:szCs w:val="26"/>
          <w:lang w:val="fr-CH"/>
        </w:rPr>
        <w:t>O</w:t>
      </w:r>
      <w:r w:rsidR="00592FAD" w:rsidRPr="00F04CFB">
        <w:rPr>
          <w:rFonts w:ascii="Times" w:hAnsi="Times" w:cs="Courier New"/>
          <w:color w:val="000000"/>
          <w:sz w:val="26"/>
          <w:szCs w:val="26"/>
          <w:lang w:val="fr-CH"/>
        </w:rPr>
        <w:t xml:space="preserve"> </w:t>
      </w:r>
      <w:r w:rsidR="00592FAD" w:rsidRPr="00F04CFB">
        <w:rPr>
          <w:rFonts w:ascii="Times" w:hAnsi="Times" w:cs="Times"/>
          <w:color w:val="000000"/>
          <w:sz w:val="37"/>
          <w:szCs w:val="37"/>
          <w:lang w:val="fr-CH"/>
        </w:rPr>
        <w:t xml:space="preserve">Passer leurs commandes, en plus de la prise de commande par téléphone ou sur place, </w:t>
      </w:r>
    </w:p>
    <w:p w:rsidR="00592FAD" w:rsidRPr="00F04CFB" w:rsidRDefault="00306119" w:rsidP="00592FAD">
      <w:pPr>
        <w:autoSpaceDE w:val="0"/>
        <w:autoSpaceDN w:val="0"/>
        <w:adjustRightInd w:val="0"/>
        <w:spacing w:after="240" w:line="300" w:lineRule="atLeast"/>
        <w:rPr>
          <w:rFonts w:ascii="Times" w:hAnsi="Times" w:cs="Times"/>
          <w:color w:val="000000"/>
          <w:lang w:val="fr-CH"/>
        </w:rPr>
      </w:pPr>
      <w:r w:rsidRPr="00F04CFB">
        <w:rPr>
          <w:rFonts w:ascii="Times" w:hAnsi="Times" w:cs="Courier New"/>
          <w:color w:val="000000"/>
          <w:sz w:val="26"/>
          <w:szCs w:val="26"/>
          <w:lang w:val="fr-CH"/>
        </w:rPr>
        <w:t>O</w:t>
      </w:r>
      <w:r w:rsidR="00592FAD" w:rsidRPr="00F04CFB">
        <w:rPr>
          <w:rFonts w:ascii="Times" w:hAnsi="Times" w:cs="Courier New"/>
          <w:color w:val="000000"/>
          <w:sz w:val="26"/>
          <w:szCs w:val="26"/>
          <w:lang w:val="fr-CH"/>
        </w:rPr>
        <w:t xml:space="preserve"> </w:t>
      </w:r>
      <w:r w:rsidR="00592FAD" w:rsidRPr="00F04CFB">
        <w:rPr>
          <w:rFonts w:ascii="Times" w:hAnsi="Times" w:cs="Times"/>
          <w:color w:val="000000"/>
          <w:sz w:val="37"/>
          <w:szCs w:val="37"/>
          <w:lang w:val="fr-CH"/>
        </w:rPr>
        <w:t xml:space="preserve">Payer en ligne leur commande s’ils le souhaitent – sinon, ils paieront directement à la livraison </w:t>
      </w:r>
    </w:p>
    <w:p w:rsidR="00592FAD" w:rsidRPr="00F04CFB" w:rsidRDefault="00306119" w:rsidP="00592FAD">
      <w:pPr>
        <w:autoSpaceDE w:val="0"/>
        <w:autoSpaceDN w:val="0"/>
        <w:adjustRightInd w:val="0"/>
        <w:spacing w:after="240" w:line="300" w:lineRule="atLeast"/>
        <w:rPr>
          <w:rFonts w:ascii="Times" w:hAnsi="Times" w:cs="Times"/>
          <w:color w:val="000000"/>
          <w:lang w:val="fr-CH"/>
        </w:rPr>
      </w:pPr>
      <w:r w:rsidRPr="00F04CFB">
        <w:rPr>
          <w:rFonts w:ascii="Times" w:hAnsi="Times" w:cs="Courier New"/>
          <w:color w:val="000000"/>
          <w:sz w:val="26"/>
          <w:szCs w:val="26"/>
          <w:lang w:val="fr-CH"/>
        </w:rPr>
        <w:t>O</w:t>
      </w:r>
      <w:r w:rsidR="00592FAD" w:rsidRPr="00F04CFB">
        <w:rPr>
          <w:rFonts w:ascii="Times" w:hAnsi="Times" w:cs="Courier New"/>
          <w:color w:val="000000"/>
          <w:sz w:val="26"/>
          <w:szCs w:val="26"/>
          <w:lang w:val="fr-CH"/>
        </w:rPr>
        <w:t xml:space="preserve"> </w:t>
      </w:r>
      <w:r w:rsidR="00592FAD" w:rsidRPr="00F04CFB">
        <w:rPr>
          <w:rFonts w:ascii="Times" w:hAnsi="Times" w:cs="Times"/>
          <w:color w:val="000000"/>
          <w:sz w:val="37"/>
          <w:szCs w:val="37"/>
          <w:lang w:val="fr-CH"/>
        </w:rPr>
        <w:t xml:space="preserve">Modifier ou annuler leur commande tant que celle-ci n’a pas été préparée </w:t>
      </w:r>
    </w:p>
    <w:p w:rsidR="00592FAD" w:rsidRPr="00F04CFB" w:rsidRDefault="00592FAD" w:rsidP="00592FAD">
      <w:pPr>
        <w:autoSpaceDE w:val="0"/>
        <w:autoSpaceDN w:val="0"/>
        <w:adjustRightInd w:val="0"/>
        <w:spacing w:after="240" w:line="300" w:lineRule="atLeast"/>
        <w:rPr>
          <w:rFonts w:ascii="Times" w:hAnsi="Times" w:cs="Times"/>
          <w:color w:val="000000"/>
          <w:lang w:val="fr-CH"/>
        </w:rPr>
      </w:pPr>
      <w:r w:rsidRPr="00F04CFB">
        <w:rPr>
          <w:rFonts w:ascii="Times" w:hAnsi="Times" w:cs="Times"/>
          <w:color w:val="000000"/>
          <w:sz w:val="26"/>
          <w:szCs w:val="26"/>
          <w:lang w:val="fr-CH"/>
        </w:rPr>
        <w:t xml:space="preserve">• </w:t>
      </w:r>
      <w:r w:rsidRPr="00F04CFB">
        <w:rPr>
          <w:rFonts w:ascii="Times" w:hAnsi="Times" w:cs="Times"/>
          <w:color w:val="000000"/>
          <w:sz w:val="37"/>
          <w:szCs w:val="37"/>
          <w:lang w:val="fr-CH"/>
        </w:rPr>
        <w:t xml:space="preserve">De proposer un aide-mémoire aux pizzaiolos indiquant la recette de chaque pizza </w:t>
      </w:r>
    </w:p>
    <w:p w:rsidR="00592FAD" w:rsidRPr="00F04CFB" w:rsidRDefault="00592FAD" w:rsidP="00592FAD">
      <w:pPr>
        <w:autoSpaceDE w:val="0"/>
        <w:autoSpaceDN w:val="0"/>
        <w:adjustRightInd w:val="0"/>
        <w:spacing w:after="240" w:line="440" w:lineRule="atLeast"/>
        <w:rPr>
          <w:rFonts w:ascii="Times" w:hAnsi="Times" w:cs="Times"/>
          <w:color w:val="000000"/>
          <w:lang w:val="fr-CH"/>
        </w:rPr>
      </w:pPr>
      <w:r w:rsidRPr="00F04CFB">
        <w:rPr>
          <w:rFonts w:ascii="Times" w:hAnsi="Times" w:cs="Times"/>
          <w:color w:val="000000"/>
          <w:sz w:val="37"/>
          <w:szCs w:val="37"/>
          <w:lang w:val="fr-CH"/>
        </w:rPr>
        <w:t>Vous avez à priori déjà fait une prospection et les logiciels existants n’ont pas répondu à vos attentes</w:t>
      </w:r>
      <w:r w:rsidRPr="00F04CFB">
        <w:rPr>
          <w:rFonts w:ascii="MS Mincho" w:eastAsia="MS Mincho" w:hAnsi="MS Mincho" w:cs="MS Mincho" w:hint="eastAsia"/>
          <w:color w:val="000000"/>
          <w:sz w:val="37"/>
          <w:szCs w:val="37"/>
          <w:lang w:val="fr-CH"/>
        </w:rPr>
        <w:t> </w:t>
      </w:r>
      <w:r w:rsidRPr="00F04CFB">
        <w:rPr>
          <w:rFonts w:ascii="Times" w:hAnsi="Times" w:cs="Times"/>
          <w:color w:val="000000"/>
          <w:sz w:val="37"/>
          <w:szCs w:val="37"/>
          <w:lang w:val="fr-CH"/>
        </w:rPr>
        <w:t xml:space="preserve">Je vais donc essayer de faire au mieux pour répondre à vos besoins de manière efficace. </w:t>
      </w: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r w:rsidRPr="00F04CFB">
        <w:rPr>
          <w:rFonts w:ascii="Times" w:hAnsi="Times" w:cs="Times"/>
          <w:color w:val="000000"/>
          <w:sz w:val="37"/>
          <w:szCs w:val="37"/>
          <w:lang w:val="fr-CH"/>
        </w:rPr>
        <w:lastRenderedPageBreak/>
        <w:t>Ce document est donc une proposition de solution technique de votre système de gestion</w:t>
      </w: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F04CFB"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3" w:name="_Toc510179055"/>
      <w:r w:rsidRPr="008147E3">
        <w:rPr>
          <w:lang w:val="fr-CH"/>
        </w:rPr>
        <w:lastRenderedPageBreak/>
        <w:t>Diagramme de classe :</w:t>
      </w:r>
      <w:bookmarkEnd w:id="3"/>
    </w:p>
    <w:p w:rsidR="00592FAD" w:rsidRPr="00B61D8A" w:rsidRDefault="009B3A67" w:rsidP="00592FAD">
      <w:pPr>
        <w:autoSpaceDE w:val="0"/>
        <w:autoSpaceDN w:val="0"/>
        <w:adjustRightInd w:val="0"/>
        <w:spacing w:after="240" w:line="440" w:lineRule="atLeast"/>
        <w:rPr>
          <w:rFonts w:ascii="Times" w:hAnsi="Times" w:cs="Times"/>
          <w:b/>
          <w:color w:val="000000"/>
          <w:lang w:val="fr-CH"/>
        </w:rPr>
      </w:pPr>
      <w:r w:rsidRPr="009B3A67">
        <w:rPr>
          <w:rFonts w:ascii="Times" w:hAnsi="Times" w:cs="Times"/>
          <w:b/>
          <w:noProof/>
          <w:color w:val="000000"/>
          <w:lang w:val="fr-CH"/>
        </w:rPr>
        <w:drawing>
          <wp:inline distT="0" distB="0" distL="0" distR="0" wp14:anchorId="0AA8465E" wp14:editId="07B8AF39">
            <wp:extent cx="5756910" cy="239395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39395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 xml:space="preserve">peut être présent dans plusieurs pizzeria à la fois et une pizzeria a </w:t>
      </w:r>
      <w:r w:rsidR="004B5EA4">
        <w:rPr>
          <w:rFonts w:ascii="Times" w:hAnsi="Times" w:cs="Times"/>
          <w:color w:val="000000" w:themeColor="text1"/>
          <w:sz w:val="30"/>
          <w:szCs w:val="30"/>
          <w:lang w:val="fr-CH"/>
        </w:rPr>
        <w:lastRenderedPageBreak/>
        <w:t>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Elle est également liée à la classe « COMMANDE » puisqu’une 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r>
      <w:r w:rsidR="009B3A67">
        <w:rPr>
          <w:rFonts w:ascii="Times" w:hAnsi="Times" w:cs="Times"/>
          <w:color w:val="000000" w:themeColor="text1"/>
          <w:sz w:val="30"/>
          <w:szCs w:val="30"/>
          <w:lang w:val="fr-CH"/>
        </w:rPr>
        <w:lastRenderedPageBreak/>
        <w:t xml:space="preserve">Nous avons </w:t>
      </w:r>
      <w:r w:rsidR="00385DE6">
        <w:rPr>
          <w:rFonts w:ascii="Times" w:hAnsi="Times" w:cs="Times"/>
          <w:color w:val="000000" w:themeColor="text1"/>
          <w:sz w:val="30"/>
          <w:szCs w:val="30"/>
          <w:lang w:val="fr-CH"/>
        </w:rPr>
        <w:t xml:space="preserve">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4" w:name="_Toc510179056"/>
      <w:r w:rsidRPr="008147E3">
        <w:rPr>
          <w:lang w:val="fr-CH"/>
        </w:rPr>
        <w:lastRenderedPageBreak/>
        <w:t>MODELE PHYSIQUE DE DONNEES :</w:t>
      </w:r>
      <w:bookmarkEnd w:id="4"/>
      <w:r w:rsidR="004F1192" w:rsidRPr="008147E3">
        <w:rPr>
          <w:color w:val="FF0000"/>
          <w:lang w:val="fr-CH"/>
        </w:rPr>
        <w:br/>
      </w:r>
    </w:p>
    <w:p w:rsidR="004F1192" w:rsidRDefault="00B032EF" w:rsidP="00592FAD">
      <w:pPr>
        <w:autoSpaceDE w:val="0"/>
        <w:autoSpaceDN w:val="0"/>
        <w:adjustRightInd w:val="0"/>
        <w:spacing w:after="240" w:line="440" w:lineRule="atLeast"/>
        <w:rPr>
          <w:rFonts w:ascii="Times" w:hAnsi="Times" w:cs="Times"/>
          <w:color w:val="000000" w:themeColor="text1"/>
          <w:sz w:val="30"/>
          <w:szCs w:val="30"/>
          <w:lang w:val="fr-CH"/>
        </w:rPr>
      </w:pPr>
      <w:r w:rsidRPr="00B032EF">
        <w:rPr>
          <w:rFonts w:ascii="Times" w:hAnsi="Times" w:cs="Times"/>
          <w:noProof/>
          <w:color w:val="000000" w:themeColor="text1"/>
          <w:sz w:val="30"/>
          <w:szCs w:val="30"/>
          <w:lang w:val="fr-CH"/>
        </w:rPr>
        <w:drawing>
          <wp:inline distT="0" distB="0" distL="0" distR="0" wp14:anchorId="361C335A" wp14:editId="17CB0DB5">
            <wp:extent cx="5756910" cy="400494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4004945"/>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Puis la colonne IdPizzeria qui sera de type SMALLINT NON NULL 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lastRenderedPageBreak/>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Nous avons également la colonne idStock qui sera également de même 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r>
      <w:r w:rsidR="008D6188">
        <w:rPr>
          <w:rFonts w:ascii="Times" w:hAnsi="Times" w:cs="Times"/>
          <w:color w:val="000000" w:themeColor="text1"/>
          <w:sz w:val="30"/>
          <w:szCs w:val="30"/>
          <w:lang w:val="fr-CH"/>
        </w:rPr>
        <w:lastRenderedPageBreak/>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t xml:space="preserve">Puis la colonne idDispoPizza qui est de même type que la colonne </w:t>
      </w:r>
      <w:r>
        <w:rPr>
          <w:rFonts w:ascii="Times" w:hAnsi="Times" w:cs="Times"/>
          <w:color w:val="000000" w:themeColor="text1"/>
          <w:sz w:val="30"/>
          <w:szCs w:val="30"/>
          <w:lang w:val="fr-CH"/>
        </w:rPr>
        <w:lastRenderedPageBreak/>
        <w:t>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nous précisons cette information malgré l’adresse dans la table client de </w:t>
      </w:r>
      <w:r w:rsidR="00036FF4">
        <w:rPr>
          <w:rFonts w:ascii="Times" w:hAnsi="Times" w:cs="Times"/>
          <w:color w:val="000000" w:themeColor="text1"/>
          <w:sz w:val="30"/>
          <w:szCs w:val="30"/>
          <w:lang w:val="fr-CH"/>
        </w:rPr>
        <w:lastRenderedPageBreak/>
        <w:t>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p>
    <w:p w:rsidR="00DB006A"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AB2769">
      <w:pPr>
        <w:pStyle w:val="Titre1"/>
        <w:rPr>
          <w:lang w:val="fr-CH"/>
        </w:rPr>
      </w:pPr>
    </w:p>
    <w:p w:rsidR="009920EE" w:rsidRDefault="009920EE" w:rsidP="00AB2769">
      <w:pPr>
        <w:pStyle w:val="Titre1"/>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Pr="00EF5DF5" w:rsidRDefault="00EF5DF5" w:rsidP="00EF5DF5">
      <w:pPr>
        <w:rPr>
          <w:lang w:val="fr-CH"/>
        </w:rPr>
      </w:pPr>
    </w:p>
    <w:p w:rsidR="009920EE" w:rsidRDefault="009920EE" w:rsidP="00AB2769">
      <w:pPr>
        <w:pStyle w:val="Titre1"/>
        <w:rPr>
          <w:lang w:val="fr-CH"/>
        </w:rPr>
      </w:pPr>
    </w:p>
    <w:p w:rsidR="009920EE" w:rsidRDefault="009920EE" w:rsidP="00AB2769">
      <w:pPr>
        <w:pStyle w:val="Titre1"/>
        <w:rPr>
          <w:lang w:val="fr-CH"/>
        </w:rPr>
      </w:pPr>
    </w:p>
    <w:p w:rsidR="009920EE" w:rsidRDefault="009920EE" w:rsidP="00AB2769">
      <w:pPr>
        <w:pStyle w:val="Titre1"/>
        <w:rPr>
          <w:lang w:val="fr-CH"/>
        </w:rPr>
      </w:pPr>
    </w:p>
    <w:p w:rsidR="00AB2769" w:rsidRDefault="00AB2769" w:rsidP="00AB2769">
      <w:pPr>
        <w:pStyle w:val="Titre1"/>
        <w:rPr>
          <w:lang w:val="fr-CH"/>
        </w:rPr>
      </w:pPr>
      <w:bookmarkStart w:id="5" w:name="_Toc510179057"/>
      <w:r>
        <w:rPr>
          <w:lang w:val="fr-CH"/>
        </w:rPr>
        <w:t>Exemple de requête :</w:t>
      </w:r>
      <w:bookmarkEnd w:id="5"/>
    </w:p>
    <w:p w:rsidR="009920EE" w:rsidRDefault="009920EE" w:rsidP="009920EE">
      <w:pPr>
        <w:rPr>
          <w:rFonts w:ascii="Times" w:hAnsi="Times"/>
          <w:sz w:val="30"/>
          <w:szCs w:val="30"/>
          <w:lang w:val="fr-CH"/>
        </w:rPr>
      </w:pPr>
    </w:p>
    <w:p w:rsidR="00351A33" w:rsidRDefault="00AB2769" w:rsidP="009920EE">
      <w:pPr>
        <w:rPr>
          <w:rFonts w:ascii="Times" w:hAnsi="Times"/>
          <w:sz w:val="30"/>
          <w:szCs w:val="30"/>
          <w:lang w:val="fr-CH"/>
        </w:rPr>
      </w:pPr>
      <w:r w:rsidRPr="009920EE">
        <w:rPr>
          <w:rFonts w:ascii="Times" w:hAnsi="Times"/>
          <w:sz w:val="30"/>
          <w:szCs w:val="30"/>
          <w:lang w:val="fr-CH"/>
        </w:rPr>
        <w:t>Je vais présenter plusieurs exemples de requêtes à partir de SQL qui montreront comment fonctionne notre base de données et les requêtes</w:t>
      </w:r>
      <w:r w:rsidR="009920EE">
        <w:rPr>
          <w:rFonts w:ascii="Times" w:hAnsi="Times"/>
          <w:sz w:val="30"/>
          <w:szCs w:val="30"/>
          <w:lang w:val="fr-CH"/>
        </w:rPr>
        <w:t xml:space="preserve"> </w:t>
      </w:r>
      <w:r w:rsidRPr="009920EE">
        <w:rPr>
          <w:rFonts w:ascii="Times" w:hAnsi="Times"/>
          <w:sz w:val="30"/>
          <w:szCs w:val="30"/>
          <w:lang w:val="fr-CH"/>
        </w:rPr>
        <w:t>disponibles pour les utilisateurs.</w:t>
      </w:r>
      <w:r w:rsidR="00351A33" w:rsidRPr="009920EE">
        <w:rPr>
          <w:rFonts w:ascii="Times" w:hAnsi="Times"/>
          <w:sz w:val="30"/>
          <w:szCs w:val="30"/>
          <w:lang w:val="fr-CH"/>
        </w:rPr>
        <w:br/>
      </w:r>
      <w:r w:rsidR="00351A33" w:rsidRPr="009920EE">
        <w:rPr>
          <w:rFonts w:ascii="Times" w:hAnsi="Times"/>
          <w:sz w:val="30"/>
          <w:szCs w:val="30"/>
          <w:lang w:val="fr-CH"/>
        </w:rPr>
        <w:br/>
        <w:t xml:space="preserve">Premier exemple : Disons que l’on veuille voir les commandes passées et livrées pour la pizzeria avec id 1 soit dans notre base de données la pizzeria « chez Luigi » nous allons avoir une double jointure (voir requête numéro 1 du fichier  </w:t>
      </w:r>
      <w:proofErr w:type="spellStart"/>
      <w:r w:rsidR="009728D1">
        <w:rPr>
          <w:rFonts w:ascii="Times" w:hAnsi="Times"/>
          <w:sz w:val="30"/>
          <w:szCs w:val="30"/>
          <w:lang w:val="fr-CH"/>
        </w:rPr>
        <w:t>request</w:t>
      </w:r>
      <w:r w:rsidR="00351A33" w:rsidRPr="009920EE">
        <w:rPr>
          <w:rFonts w:ascii="Times" w:hAnsi="Times"/>
          <w:sz w:val="30"/>
          <w:szCs w:val="30"/>
          <w:lang w:val="fr-CH"/>
        </w:rPr>
        <w:t>.sql</w:t>
      </w:r>
      <w:proofErr w:type="spellEnd"/>
      <w:r w:rsidR="00351A33" w:rsidRPr="009920EE">
        <w:rPr>
          <w:rFonts w:ascii="Times" w:hAnsi="Times"/>
          <w:sz w:val="30"/>
          <w:szCs w:val="30"/>
          <w:lang w:val="fr-CH"/>
        </w:rPr>
        <w:t>)</w:t>
      </w:r>
    </w:p>
    <w:p w:rsidR="00557B22" w:rsidRPr="009920EE" w:rsidRDefault="00557B22" w:rsidP="009920EE">
      <w:pPr>
        <w:rPr>
          <w:rFonts w:ascii="Times" w:hAnsi="Times"/>
          <w:sz w:val="30"/>
          <w:szCs w:val="30"/>
          <w:lang w:val="fr-CH"/>
        </w:rPr>
      </w:pPr>
    </w:p>
    <w:p w:rsidR="00BA0BDD" w:rsidRDefault="00351A33" w:rsidP="009920EE">
      <w:pPr>
        <w:rPr>
          <w:rFonts w:ascii="Times" w:hAnsi="Times"/>
          <w:sz w:val="30"/>
          <w:szCs w:val="30"/>
          <w:lang w:val="fr-CH"/>
        </w:rPr>
      </w:pPr>
      <w:r w:rsidRPr="009920EE">
        <w:rPr>
          <w:rFonts w:ascii="Times" w:hAnsi="Times"/>
          <w:sz w:val="30"/>
          <w:szCs w:val="30"/>
          <w:lang w:val="fr-CH"/>
        </w:rPr>
        <w:t>Deuxième exemple : Dison</w:t>
      </w:r>
      <w:r w:rsidR="005046C0" w:rsidRPr="009920EE">
        <w:rPr>
          <w:rFonts w:ascii="Times" w:hAnsi="Times"/>
          <w:sz w:val="30"/>
          <w:szCs w:val="30"/>
          <w:lang w:val="fr-CH"/>
        </w:rPr>
        <w:t>s que nous voulons obtenir le détail</w:t>
      </w:r>
      <w:r w:rsidRPr="009920EE">
        <w:rPr>
          <w:rFonts w:ascii="Times" w:hAnsi="Times"/>
          <w:sz w:val="30"/>
          <w:szCs w:val="30"/>
          <w:lang w:val="fr-CH"/>
        </w:rPr>
        <w:t xml:space="preserve"> des commandes en cours de </w:t>
      </w:r>
      <w:r w:rsidR="005046C0" w:rsidRPr="009920EE">
        <w:rPr>
          <w:rFonts w:ascii="Times" w:hAnsi="Times"/>
          <w:sz w:val="30"/>
          <w:szCs w:val="30"/>
          <w:lang w:val="fr-CH"/>
        </w:rPr>
        <w:t>préparation dans</w:t>
      </w:r>
      <w:r w:rsidRPr="009920EE">
        <w:rPr>
          <w:rFonts w:ascii="Times" w:hAnsi="Times"/>
          <w:sz w:val="30"/>
          <w:szCs w:val="30"/>
          <w:lang w:val="fr-CH"/>
        </w:rPr>
        <w:t xml:space="preserve"> la pizzeria « Chez Mario »</w:t>
      </w:r>
      <w:r w:rsidR="005046C0" w:rsidRPr="009920EE">
        <w:rPr>
          <w:rFonts w:ascii="Times" w:hAnsi="Times"/>
          <w:sz w:val="30"/>
          <w:szCs w:val="30"/>
          <w:lang w:val="fr-CH"/>
        </w:rPr>
        <w:t xml:space="preserve"> sachant que nous n’avons pas le numéro id de la pizzeria en question(voir re</w:t>
      </w:r>
      <w:r w:rsidR="009728D1">
        <w:rPr>
          <w:rFonts w:ascii="Times" w:hAnsi="Times"/>
          <w:sz w:val="30"/>
          <w:szCs w:val="30"/>
          <w:lang w:val="fr-CH"/>
        </w:rPr>
        <w:t>quête numéro 2 du fichier</w:t>
      </w:r>
      <w:r w:rsidR="005046C0" w:rsidRPr="009920EE">
        <w:rPr>
          <w:rFonts w:ascii="Times" w:hAnsi="Times"/>
          <w:sz w:val="30"/>
          <w:szCs w:val="30"/>
          <w:lang w:val="fr-CH"/>
        </w:rPr>
        <w:t>)</w:t>
      </w:r>
    </w:p>
    <w:p w:rsidR="00557B22" w:rsidRPr="009920EE" w:rsidRDefault="00557B22" w:rsidP="009920EE">
      <w:pPr>
        <w:rPr>
          <w:rFonts w:ascii="Times" w:hAnsi="Times"/>
          <w:sz w:val="30"/>
          <w:szCs w:val="30"/>
          <w:lang w:val="fr-CH"/>
        </w:rPr>
      </w:pPr>
    </w:p>
    <w:p w:rsidR="00F53437" w:rsidRDefault="00BA0BDD" w:rsidP="009920EE">
      <w:pPr>
        <w:rPr>
          <w:rFonts w:ascii="Times" w:hAnsi="Times"/>
          <w:sz w:val="30"/>
          <w:szCs w:val="30"/>
          <w:lang w:val="fr-CH"/>
        </w:rPr>
      </w:pPr>
      <w:r w:rsidRPr="009920EE">
        <w:rPr>
          <w:rFonts w:ascii="Times" w:hAnsi="Times"/>
          <w:sz w:val="30"/>
          <w:szCs w:val="30"/>
          <w:lang w:val="fr-CH"/>
        </w:rPr>
        <w:t>Troisième exemple : l’aide mémo pour le pizzaiolo pour les recettes, disons par exemple que le pizzaiolo recherche la recette de « la pizza orientale »</w:t>
      </w:r>
      <w:r w:rsidR="00103D3C" w:rsidRPr="009920EE">
        <w:rPr>
          <w:rFonts w:ascii="Times" w:hAnsi="Times"/>
          <w:sz w:val="30"/>
          <w:szCs w:val="30"/>
          <w:lang w:val="fr-CH"/>
        </w:rPr>
        <w:t>(voir requête numéro 3)</w:t>
      </w:r>
    </w:p>
    <w:p w:rsidR="00557B22" w:rsidRPr="009920EE" w:rsidRDefault="00557B22" w:rsidP="009920EE">
      <w:pPr>
        <w:rPr>
          <w:rFonts w:ascii="Times" w:hAnsi="Times"/>
          <w:sz w:val="30"/>
          <w:szCs w:val="30"/>
          <w:lang w:val="fr-CH"/>
        </w:rPr>
      </w:pPr>
    </w:p>
    <w:p w:rsidR="00622C31" w:rsidRPr="009920EE" w:rsidRDefault="00F53437" w:rsidP="009920EE">
      <w:pPr>
        <w:rPr>
          <w:rFonts w:ascii="Times" w:hAnsi="Times"/>
          <w:sz w:val="30"/>
          <w:szCs w:val="30"/>
          <w:lang w:val="fr-CH"/>
        </w:rPr>
      </w:pPr>
      <w:r w:rsidRPr="009920EE">
        <w:rPr>
          <w:rFonts w:ascii="Times" w:hAnsi="Times"/>
          <w:sz w:val="30"/>
          <w:szCs w:val="30"/>
          <w:lang w:val="fr-CH"/>
        </w:rPr>
        <w:t>Quatrième exemple : on souhaite savoir toutes les commandes passées et leur composition du client « Hamdi »(voir requête numéro 4)</w:t>
      </w:r>
    </w:p>
    <w:p w:rsidR="009728D1" w:rsidRDefault="009728D1" w:rsidP="009920EE">
      <w:pPr>
        <w:rPr>
          <w:rFonts w:ascii="Times" w:hAnsi="Times"/>
          <w:sz w:val="30"/>
          <w:szCs w:val="30"/>
          <w:lang w:val="fr-CH"/>
        </w:rPr>
      </w:pPr>
    </w:p>
    <w:p w:rsidR="00557B22" w:rsidRDefault="00622C31" w:rsidP="009920EE">
      <w:pPr>
        <w:rPr>
          <w:rFonts w:ascii="Times" w:hAnsi="Times"/>
          <w:sz w:val="30"/>
          <w:szCs w:val="30"/>
          <w:lang w:val="fr-CH"/>
        </w:rPr>
      </w:pPr>
      <w:r w:rsidRPr="009920EE">
        <w:rPr>
          <w:rFonts w:ascii="Times" w:hAnsi="Times"/>
          <w:sz w:val="30"/>
          <w:szCs w:val="30"/>
          <w:lang w:val="fr-CH"/>
        </w:rPr>
        <w:t>Dernier exemple</w:t>
      </w:r>
      <w:r w:rsidR="007F7ED5" w:rsidRPr="009920EE">
        <w:rPr>
          <w:rFonts w:ascii="Times" w:hAnsi="Times"/>
          <w:sz w:val="30"/>
          <w:szCs w:val="30"/>
          <w:lang w:val="fr-CH"/>
        </w:rPr>
        <w:t> : on souhaite connaître les pizzas disponibles selon le stock pour la pizzeria dont l’id=1 (voir requête numéro 5)</w:t>
      </w:r>
    </w:p>
    <w:p w:rsidR="00557B22" w:rsidRDefault="00557B22" w:rsidP="009920EE">
      <w:pPr>
        <w:rPr>
          <w:rFonts w:ascii="Times" w:hAnsi="Times"/>
          <w:sz w:val="30"/>
          <w:szCs w:val="30"/>
          <w:lang w:val="fr-CH"/>
        </w:rPr>
      </w:pPr>
    </w:p>
    <w:p w:rsidR="00CF27C1" w:rsidRDefault="00CF27C1" w:rsidP="009920EE">
      <w:pPr>
        <w:pStyle w:val="Titre1"/>
        <w:rPr>
          <w:lang w:val="fr-CH"/>
        </w:rPr>
      </w:pPr>
    </w:p>
    <w:p w:rsidR="00CF27C1" w:rsidRDefault="00CF27C1" w:rsidP="00CF27C1">
      <w:pPr>
        <w:rPr>
          <w:lang w:val="fr-CH"/>
        </w:rPr>
      </w:pPr>
    </w:p>
    <w:p w:rsidR="00CF27C1" w:rsidRDefault="00CF27C1" w:rsidP="00CF27C1">
      <w:pPr>
        <w:rPr>
          <w:lang w:val="fr-CH"/>
        </w:rPr>
      </w:pPr>
    </w:p>
    <w:p w:rsidR="00CF27C1" w:rsidRPr="00CF27C1" w:rsidRDefault="00CF27C1" w:rsidP="00CF27C1">
      <w:pPr>
        <w:rPr>
          <w:lang w:val="fr-CH"/>
        </w:rPr>
      </w:pPr>
    </w:p>
    <w:p w:rsidR="00CF27C1" w:rsidRDefault="00CF27C1" w:rsidP="009920EE">
      <w:pPr>
        <w:pStyle w:val="Titre1"/>
        <w:rPr>
          <w:lang w:val="fr-CH"/>
        </w:rPr>
      </w:pPr>
    </w:p>
    <w:p w:rsidR="009920EE" w:rsidRDefault="009920EE" w:rsidP="009920EE">
      <w:pPr>
        <w:pStyle w:val="Titre1"/>
        <w:rPr>
          <w:lang w:val="fr-CH"/>
        </w:rPr>
      </w:pPr>
      <w:bookmarkStart w:id="6" w:name="_Toc510179058"/>
      <w:r>
        <w:rPr>
          <w:lang w:val="fr-CH"/>
        </w:rPr>
        <w:t>Diagrammes de composants :</w:t>
      </w:r>
      <w:bookmarkEnd w:id="6"/>
    </w:p>
    <w:p w:rsidR="00CF27C1" w:rsidRPr="00CF27C1" w:rsidRDefault="00CF27C1" w:rsidP="00CF27C1">
      <w:pPr>
        <w:rPr>
          <w:lang w:val="fr-CH"/>
        </w:rPr>
      </w:pPr>
    </w:p>
    <w:p w:rsidR="00CF27C1" w:rsidRDefault="00CF27C1" w:rsidP="009920EE">
      <w:pPr>
        <w:pStyle w:val="Titre1"/>
        <w:rPr>
          <w:rFonts w:ascii="Times" w:hAnsi="Times"/>
          <w:color w:val="000000" w:themeColor="text1"/>
          <w:sz w:val="30"/>
          <w:szCs w:val="30"/>
          <w:lang w:val="fr-CH"/>
        </w:rPr>
      </w:pPr>
    </w:p>
    <w:p w:rsidR="009920EE" w:rsidRDefault="009920EE" w:rsidP="009920EE">
      <w:pPr>
        <w:pStyle w:val="Titre1"/>
        <w:rPr>
          <w:rFonts w:ascii="Times" w:hAnsi="Times"/>
          <w:color w:val="000000" w:themeColor="text1"/>
          <w:sz w:val="30"/>
          <w:szCs w:val="30"/>
          <w:lang w:val="fr-CH"/>
        </w:rPr>
      </w:pPr>
      <w:bookmarkStart w:id="7" w:name="_Toc510179059"/>
      <w:r>
        <w:rPr>
          <w:rFonts w:ascii="Times" w:hAnsi="Times"/>
          <w:color w:val="000000" w:themeColor="text1"/>
          <w:sz w:val="30"/>
          <w:szCs w:val="30"/>
          <w:lang w:val="fr-CH"/>
        </w:rPr>
        <w:t xml:space="preserve">Nous allons à présent nous intéresser aux diagrammes de composants et </w:t>
      </w:r>
      <w:r w:rsidR="00D6566D">
        <w:rPr>
          <w:rFonts w:ascii="Times" w:hAnsi="Times"/>
          <w:color w:val="000000" w:themeColor="text1"/>
          <w:sz w:val="30"/>
          <w:szCs w:val="30"/>
          <w:lang w:val="fr-CH"/>
        </w:rPr>
        <w:t>détailler</w:t>
      </w:r>
      <w:r>
        <w:rPr>
          <w:rFonts w:ascii="Times" w:hAnsi="Times"/>
          <w:color w:val="000000" w:themeColor="text1"/>
          <w:sz w:val="30"/>
          <w:szCs w:val="30"/>
          <w:lang w:val="fr-CH"/>
        </w:rPr>
        <w:t xml:space="preserve"> le </w:t>
      </w:r>
      <w:r w:rsidR="00D6566D">
        <w:rPr>
          <w:rFonts w:ascii="Times" w:hAnsi="Times"/>
          <w:color w:val="000000" w:themeColor="text1"/>
          <w:sz w:val="30"/>
          <w:szCs w:val="30"/>
          <w:lang w:val="fr-CH"/>
        </w:rPr>
        <w:t>fonctionnement</w:t>
      </w:r>
      <w:r>
        <w:rPr>
          <w:rFonts w:ascii="Times" w:hAnsi="Times"/>
          <w:color w:val="000000" w:themeColor="text1"/>
          <w:sz w:val="30"/>
          <w:szCs w:val="30"/>
          <w:lang w:val="fr-CH"/>
        </w:rPr>
        <w:t xml:space="preserve"> de </w:t>
      </w:r>
      <w:r w:rsidR="00D6566D">
        <w:rPr>
          <w:rFonts w:ascii="Times" w:hAnsi="Times"/>
          <w:color w:val="000000" w:themeColor="text1"/>
          <w:sz w:val="30"/>
          <w:szCs w:val="30"/>
          <w:lang w:val="fr-CH"/>
        </w:rPr>
        <w:t>différents</w:t>
      </w:r>
      <w:r>
        <w:rPr>
          <w:rFonts w:ascii="Times" w:hAnsi="Times"/>
          <w:color w:val="000000" w:themeColor="text1"/>
          <w:sz w:val="30"/>
          <w:szCs w:val="30"/>
          <w:lang w:val="fr-CH"/>
        </w:rPr>
        <w:t xml:space="preserve"> acteurs secondaires c’est à dire les acteurs qui communiquent avec notre application mais en font partie seulement de </w:t>
      </w:r>
      <w:r w:rsidR="00D6566D">
        <w:rPr>
          <w:rFonts w:ascii="Times" w:hAnsi="Times"/>
          <w:color w:val="000000" w:themeColor="text1"/>
          <w:sz w:val="30"/>
          <w:szCs w:val="30"/>
          <w:lang w:val="fr-CH"/>
        </w:rPr>
        <w:t>manière indirecte</w:t>
      </w:r>
      <w:r>
        <w:rPr>
          <w:rFonts w:ascii="Times" w:hAnsi="Times"/>
          <w:color w:val="000000" w:themeColor="text1"/>
          <w:sz w:val="30"/>
          <w:szCs w:val="30"/>
          <w:lang w:val="fr-CH"/>
        </w:rPr>
        <w:t>.</w:t>
      </w:r>
      <w:bookmarkEnd w:id="7"/>
    </w:p>
    <w:p w:rsidR="00CF27C1" w:rsidRDefault="009920EE" w:rsidP="009920EE">
      <w:pPr>
        <w:pStyle w:val="Titre1"/>
        <w:rPr>
          <w:rFonts w:ascii="Times" w:hAnsi="Times"/>
          <w:b/>
          <w:color w:val="000000" w:themeColor="text1"/>
          <w:sz w:val="30"/>
          <w:szCs w:val="30"/>
          <w:u w:val="single"/>
          <w:lang w:val="fr-CH"/>
        </w:rPr>
      </w:pPr>
      <w:bookmarkStart w:id="8" w:name="_Toc510179060"/>
      <w:r w:rsidRPr="00D6566D">
        <w:rPr>
          <w:rFonts w:ascii="Times" w:hAnsi="Times"/>
          <w:b/>
          <w:color w:val="000000" w:themeColor="text1"/>
          <w:sz w:val="30"/>
          <w:szCs w:val="30"/>
          <w:u w:val="single"/>
          <w:lang w:val="fr-CH"/>
        </w:rPr>
        <w:t>Description</w:t>
      </w:r>
      <w:r w:rsidR="00D6566D" w:rsidRPr="00D6566D">
        <w:rPr>
          <w:rFonts w:ascii="Times" w:hAnsi="Times"/>
          <w:b/>
          <w:color w:val="000000" w:themeColor="text1"/>
          <w:sz w:val="30"/>
          <w:szCs w:val="30"/>
          <w:u w:val="single"/>
          <w:lang w:val="fr-CH"/>
        </w:rPr>
        <w:t xml:space="preserve"> de la communication des composants qui tourne autour de l’API de Google Map :</w:t>
      </w:r>
      <w:bookmarkEnd w:id="8"/>
    </w:p>
    <w:p w:rsidR="00D6566D" w:rsidRDefault="00D6566D" w:rsidP="009920EE">
      <w:pPr>
        <w:pStyle w:val="Titre1"/>
        <w:rPr>
          <w:rFonts w:ascii="Times" w:hAnsi="Times"/>
          <w:color w:val="000000" w:themeColor="text1"/>
          <w:sz w:val="30"/>
          <w:szCs w:val="30"/>
          <w:lang w:val="fr-CH"/>
        </w:rPr>
      </w:pPr>
      <w:r>
        <w:rPr>
          <w:rFonts w:ascii="Times" w:hAnsi="Times"/>
          <w:b/>
          <w:color w:val="000000" w:themeColor="text1"/>
          <w:sz w:val="30"/>
          <w:szCs w:val="30"/>
          <w:u w:val="single"/>
          <w:lang w:val="fr-CH"/>
        </w:rPr>
        <w:br/>
      </w:r>
      <w:bookmarkStart w:id="9" w:name="_Toc510179061"/>
      <w:r>
        <w:rPr>
          <w:rFonts w:ascii="Times" w:hAnsi="Times"/>
          <w:color w:val="000000" w:themeColor="text1"/>
          <w:sz w:val="30"/>
          <w:szCs w:val="30"/>
          <w:lang w:val="fr-CH"/>
        </w:rPr>
        <w:t xml:space="preserve">En effet, lors de l’enregistrement de sa commande le client va fournir une </w:t>
      </w:r>
      <w:r w:rsidR="001B3A4A">
        <w:rPr>
          <w:rFonts w:ascii="Times" w:hAnsi="Times"/>
          <w:color w:val="000000" w:themeColor="text1"/>
          <w:sz w:val="30"/>
          <w:szCs w:val="30"/>
          <w:lang w:val="fr-CH"/>
        </w:rPr>
        <w:t>adresse</w:t>
      </w:r>
      <w:r>
        <w:rPr>
          <w:rFonts w:ascii="Times" w:hAnsi="Times"/>
          <w:color w:val="000000" w:themeColor="text1"/>
          <w:sz w:val="30"/>
          <w:szCs w:val="30"/>
          <w:lang w:val="fr-CH"/>
        </w:rPr>
        <w:t xml:space="preserve"> de livraison ce qui permettra par le biais de l’api de Google Map de comparer les adresses et de proposer la pizzeria la plus proche.</w:t>
      </w:r>
      <w:bookmarkEnd w:id="9"/>
    </w:p>
    <w:p w:rsidR="00DE5812" w:rsidRDefault="009A6385" w:rsidP="009920EE">
      <w:pPr>
        <w:pStyle w:val="Titre1"/>
        <w:rPr>
          <w:lang w:val="fr-CH"/>
        </w:rPr>
      </w:pPr>
      <w:bookmarkStart w:id="10" w:name="_Toc510179062"/>
      <w:r w:rsidRPr="009A6385">
        <w:rPr>
          <w:lang w:val="fr-CH"/>
        </w:rPr>
        <w:drawing>
          <wp:inline distT="0" distB="0" distL="0" distR="0" wp14:anchorId="4879D39F" wp14:editId="7AF89B2D">
            <wp:extent cx="5756910" cy="3549650"/>
            <wp:effectExtent l="0" t="0" r="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3549650"/>
                    </a:xfrm>
                    <a:prstGeom prst="rect">
                      <a:avLst/>
                    </a:prstGeom>
                  </pic:spPr>
                </pic:pic>
              </a:graphicData>
            </a:graphic>
          </wp:inline>
        </w:drawing>
      </w:r>
      <w:bookmarkEnd w:id="10"/>
    </w:p>
    <w:p w:rsidR="00DE5812" w:rsidRDefault="00DE5812" w:rsidP="009920EE">
      <w:pPr>
        <w:pStyle w:val="Titre1"/>
        <w:rPr>
          <w:lang w:val="fr-CH"/>
        </w:rPr>
      </w:pPr>
    </w:p>
    <w:p w:rsidR="00DE5812" w:rsidRDefault="00DE5812" w:rsidP="009920EE">
      <w:pPr>
        <w:pStyle w:val="Titre1"/>
        <w:rPr>
          <w:lang w:val="fr-CH"/>
        </w:rPr>
      </w:pPr>
    </w:p>
    <w:p w:rsidR="00DE5812" w:rsidRDefault="00DE5812" w:rsidP="009920EE">
      <w:pPr>
        <w:pStyle w:val="Titre1"/>
        <w:rPr>
          <w:lang w:val="fr-CH"/>
        </w:rPr>
      </w:pPr>
    </w:p>
    <w:p w:rsidR="00DE5812" w:rsidRDefault="00DE5812" w:rsidP="009920EE">
      <w:pPr>
        <w:pStyle w:val="Titre1"/>
        <w:rPr>
          <w:lang w:val="fr-CH"/>
        </w:rPr>
      </w:pPr>
    </w:p>
    <w:p w:rsidR="00CF27C1" w:rsidRDefault="00CF27C1" w:rsidP="00DE5812">
      <w:pPr>
        <w:rPr>
          <w:b/>
          <w:sz w:val="30"/>
          <w:szCs w:val="30"/>
          <w:u w:val="single"/>
          <w:lang w:val="fr-CH"/>
        </w:rPr>
      </w:pPr>
    </w:p>
    <w:p w:rsidR="00CF27C1" w:rsidRDefault="00CF27C1" w:rsidP="00DE5812">
      <w:pPr>
        <w:rPr>
          <w:b/>
          <w:sz w:val="30"/>
          <w:szCs w:val="30"/>
          <w:u w:val="single"/>
          <w:lang w:val="fr-CH"/>
        </w:rPr>
      </w:pPr>
    </w:p>
    <w:p w:rsidR="00AB2769" w:rsidRDefault="00DE5812" w:rsidP="00DE5812">
      <w:pPr>
        <w:rPr>
          <w:rFonts w:ascii="Times" w:hAnsi="Times"/>
          <w:sz w:val="30"/>
          <w:szCs w:val="30"/>
          <w:lang w:val="fr-CH"/>
        </w:rPr>
      </w:pPr>
      <w:r w:rsidRPr="007C1E9D">
        <w:rPr>
          <w:b/>
          <w:sz w:val="30"/>
          <w:szCs w:val="30"/>
          <w:u w:val="single"/>
          <w:lang w:val="fr-CH"/>
        </w:rPr>
        <w:lastRenderedPageBreak/>
        <w:t>De</w:t>
      </w:r>
      <w:r w:rsidR="007C1E9D" w:rsidRPr="007C1E9D">
        <w:rPr>
          <w:b/>
          <w:sz w:val="30"/>
          <w:szCs w:val="30"/>
          <w:u w:val="single"/>
          <w:lang w:val="fr-CH"/>
        </w:rPr>
        <w:t>scription de la communication des composants qui fonctionne autour d’une API de système de paiement :</w:t>
      </w:r>
      <w:r w:rsidR="00AB2769" w:rsidRPr="007C1E9D">
        <w:rPr>
          <w:b/>
          <w:u w:val="single"/>
          <w:lang w:val="fr-CH"/>
        </w:rPr>
        <w:br/>
      </w:r>
      <w:r w:rsidR="007C1E9D">
        <w:rPr>
          <w:rFonts w:ascii="Times" w:hAnsi="Times"/>
          <w:sz w:val="30"/>
          <w:szCs w:val="30"/>
          <w:lang w:val="fr-CH"/>
        </w:rPr>
        <w:t>Lorsque le client passe une commande et choisit le paiement en ligne, tout un processus se met en place afin de procéder à la validation du paiement et cela grâce à un API de paiement.</w:t>
      </w:r>
    </w:p>
    <w:p w:rsidR="005A3B35" w:rsidRDefault="007C1E9D" w:rsidP="00DE5812">
      <w:pPr>
        <w:rPr>
          <w:rFonts w:ascii="Times" w:hAnsi="Times"/>
          <w:sz w:val="30"/>
          <w:szCs w:val="30"/>
          <w:lang w:val="fr-CH"/>
        </w:rPr>
      </w:pPr>
      <w:r w:rsidRPr="007C1E9D">
        <w:rPr>
          <w:rFonts w:ascii="Times" w:hAnsi="Times"/>
          <w:sz w:val="30"/>
          <w:szCs w:val="30"/>
          <w:lang w:val="fr-CH"/>
        </w:rPr>
        <w:drawing>
          <wp:inline distT="0" distB="0" distL="0" distR="0" wp14:anchorId="6FA7E03E" wp14:editId="34CA40D2">
            <wp:extent cx="5756910" cy="34709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470910"/>
                    </a:xfrm>
                    <a:prstGeom prst="rect">
                      <a:avLst/>
                    </a:prstGeom>
                  </pic:spPr>
                </pic:pic>
              </a:graphicData>
            </a:graphic>
          </wp:inline>
        </w:drawing>
      </w: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Pr="005A3B35" w:rsidRDefault="005A3B35" w:rsidP="005A3B35">
      <w:pPr>
        <w:rPr>
          <w:rFonts w:ascii="Times" w:hAnsi="Times"/>
          <w:sz w:val="30"/>
          <w:szCs w:val="30"/>
          <w:lang w:val="fr-CH"/>
        </w:rPr>
      </w:pPr>
    </w:p>
    <w:p w:rsidR="005A3B35" w:rsidRDefault="005A3B35" w:rsidP="005A3B35">
      <w:pPr>
        <w:tabs>
          <w:tab w:val="left" w:pos="1060"/>
        </w:tabs>
        <w:rPr>
          <w:rFonts w:ascii="Times" w:hAnsi="Times"/>
          <w:sz w:val="30"/>
          <w:szCs w:val="30"/>
          <w:lang w:val="fr-CH"/>
        </w:rPr>
      </w:pPr>
      <w:r>
        <w:rPr>
          <w:rFonts w:ascii="Times" w:hAnsi="Times"/>
          <w:sz w:val="30"/>
          <w:szCs w:val="30"/>
          <w:lang w:val="fr-CH"/>
        </w:rPr>
        <w:tab/>
      </w: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CF27C1" w:rsidRDefault="00CF27C1" w:rsidP="005A3B35">
      <w:pPr>
        <w:tabs>
          <w:tab w:val="left" w:pos="1060"/>
        </w:tabs>
        <w:rPr>
          <w:rFonts w:ascii="Times" w:hAnsi="Times"/>
          <w:sz w:val="30"/>
          <w:szCs w:val="30"/>
          <w:lang w:val="fr-CH"/>
        </w:rPr>
      </w:pPr>
    </w:p>
    <w:p w:rsidR="00CF27C1" w:rsidRDefault="00CF27C1" w:rsidP="005A3B35">
      <w:pPr>
        <w:tabs>
          <w:tab w:val="left" w:pos="1060"/>
        </w:tabs>
        <w:rPr>
          <w:rFonts w:ascii="Times" w:hAnsi="Times"/>
          <w:sz w:val="30"/>
          <w:szCs w:val="30"/>
          <w:lang w:val="fr-CH"/>
        </w:rPr>
      </w:pPr>
    </w:p>
    <w:p w:rsidR="00CF27C1" w:rsidRDefault="00CF27C1" w:rsidP="005A3B35">
      <w:pPr>
        <w:tabs>
          <w:tab w:val="left" w:pos="1060"/>
        </w:tabs>
        <w:rPr>
          <w:rFonts w:ascii="Times" w:hAnsi="Times"/>
          <w:sz w:val="30"/>
          <w:szCs w:val="30"/>
          <w:lang w:val="fr-CH"/>
        </w:rPr>
      </w:pPr>
    </w:p>
    <w:p w:rsidR="00CF27C1" w:rsidRDefault="00CF27C1"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5A3B35" w:rsidP="005A3B35">
      <w:pPr>
        <w:tabs>
          <w:tab w:val="left" w:pos="1060"/>
        </w:tabs>
        <w:rPr>
          <w:rFonts w:ascii="Times" w:hAnsi="Times"/>
          <w:sz w:val="30"/>
          <w:szCs w:val="30"/>
          <w:lang w:val="fr-CH"/>
        </w:rPr>
      </w:pPr>
    </w:p>
    <w:p w:rsidR="005A3B35" w:rsidRDefault="00CF27C1" w:rsidP="00CF27C1">
      <w:pPr>
        <w:pStyle w:val="Titre1"/>
        <w:rPr>
          <w:lang w:val="fr-CH"/>
        </w:rPr>
      </w:pPr>
      <w:bookmarkStart w:id="11" w:name="_Toc510179063"/>
      <w:r>
        <w:rPr>
          <w:lang w:val="fr-CH"/>
        </w:rPr>
        <w:t>Diagramme de déploiement</w:t>
      </w:r>
      <w:bookmarkEnd w:id="11"/>
      <w:r w:rsidR="00E74227">
        <w:rPr>
          <w:lang w:val="fr-CH"/>
        </w:rPr>
        <w:t> :</w:t>
      </w:r>
    </w:p>
    <w:p w:rsidR="00E74227" w:rsidRPr="00E74227" w:rsidRDefault="00E74227" w:rsidP="00E74227">
      <w:pPr>
        <w:rPr>
          <w:rFonts w:ascii="Times" w:hAnsi="Times"/>
          <w:sz w:val="30"/>
          <w:szCs w:val="30"/>
          <w:lang w:val="fr-CH"/>
        </w:rPr>
      </w:pPr>
    </w:p>
    <w:p w:rsidR="007C1E9D" w:rsidRDefault="00E74227" w:rsidP="005A3B35">
      <w:pPr>
        <w:rPr>
          <w:rFonts w:ascii="Times" w:hAnsi="Times"/>
          <w:sz w:val="30"/>
          <w:szCs w:val="30"/>
          <w:lang w:val="fr-CH"/>
        </w:rPr>
      </w:pPr>
      <w:r>
        <w:rPr>
          <w:rFonts w:ascii="Times" w:hAnsi="Times"/>
          <w:sz w:val="30"/>
          <w:szCs w:val="30"/>
          <w:lang w:val="fr-CH"/>
        </w:rPr>
        <w:t>Ici, nous avons la représentation de l’architecture du logiciel</w:t>
      </w:r>
      <w:r w:rsidR="0081154F">
        <w:rPr>
          <w:rFonts w:ascii="Times" w:hAnsi="Times"/>
          <w:sz w:val="30"/>
          <w:szCs w:val="30"/>
          <w:lang w:val="fr-CH"/>
        </w:rPr>
        <w:t xml:space="preserve">, avec les utilisateurs qui utiliseront une application web par le biais d’une interface mise en place à l’aide du « Framework DJANGO »,  qui est le plus utilisé et le plus </w:t>
      </w:r>
      <w:proofErr w:type="spellStart"/>
      <w:r w:rsidR="0081154F">
        <w:rPr>
          <w:rFonts w:ascii="Times" w:hAnsi="Times"/>
          <w:sz w:val="30"/>
          <w:szCs w:val="30"/>
          <w:lang w:val="fr-CH"/>
        </w:rPr>
        <w:t>adequat</w:t>
      </w:r>
      <w:proofErr w:type="spellEnd"/>
      <w:r w:rsidR="0081154F">
        <w:rPr>
          <w:rFonts w:ascii="Times" w:hAnsi="Times"/>
          <w:sz w:val="30"/>
          <w:szCs w:val="30"/>
          <w:lang w:val="fr-CH"/>
        </w:rPr>
        <w:t xml:space="preserve"> avec le </w:t>
      </w:r>
      <w:proofErr w:type="spellStart"/>
      <w:r w:rsidR="0081154F">
        <w:rPr>
          <w:rFonts w:ascii="Times" w:hAnsi="Times"/>
          <w:sz w:val="30"/>
          <w:szCs w:val="30"/>
          <w:lang w:val="fr-CH"/>
        </w:rPr>
        <w:t>language</w:t>
      </w:r>
      <w:proofErr w:type="spellEnd"/>
      <w:r w:rsidR="0081154F">
        <w:rPr>
          <w:rFonts w:ascii="Times" w:hAnsi="Times"/>
          <w:sz w:val="30"/>
          <w:szCs w:val="30"/>
          <w:lang w:val="fr-CH"/>
        </w:rPr>
        <w:t xml:space="preserve"> de programmation « Python ».</w:t>
      </w:r>
      <w:r w:rsidR="0081154F">
        <w:rPr>
          <w:rFonts w:ascii="Times" w:hAnsi="Times"/>
          <w:sz w:val="30"/>
          <w:szCs w:val="30"/>
          <w:lang w:val="fr-CH"/>
        </w:rPr>
        <w:br/>
        <w:t xml:space="preserve">Nous avons le cœur du programme qui tourne sous python et qui </w:t>
      </w:r>
      <w:proofErr w:type="spellStart"/>
      <w:r w:rsidR="0081154F">
        <w:rPr>
          <w:rFonts w:ascii="Times" w:hAnsi="Times"/>
          <w:sz w:val="30"/>
          <w:szCs w:val="30"/>
          <w:lang w:val="fr-CH"/>
        </w:rPr>
        <w:t>controlera</w:t>
      </w:r>
      <w:proofErr w:type="spellEnd"/>
      <w:r w:rsidR="0081154F">
        <w:rPr>
          <w:rFonts w:ascii="Times" w:hAnsi="Times"/>
          <w:sz w:val="30"/>
          <w:szCs w:val="30"/>
          <w:lang w:val="fr-CH"/>
        </w:rPr>
        <w:t xml:space="preserve"> les différents composants de l’application ainsi que l’écriture sur notre base de données. Puis les acteurs secondaires de l’application, dans notre cas l’api de Google </w:t>
      </w:r>
      <w:proofErr w:type="spellStart"/>
      <w:r w:rsidR="0081154F">
        <w:rPr>
          <w:rFonts w:ascii="Times" w:hAnsi="Times"/>
          <w:sz w:val="30"/>
          <w:szCs w:val="30"/>
          <w:lang w:val="fr-CH"/>
        </w:rPr>
        <w:t>Map</w:t>
      </w:r>
      <w:proofErr w:type="spellEnd"/>
      <w:r w:rsidR="0081154F">
        <w:rPr>
          <w:rFonts w:ascii="Times" w:hAnsi="Times"/>
          <w:sz w:val="30"/>
          <w:szCs w:val="30"/>
          <w:lang w:val="fr-CH"/>
        </w:rPr>
        <w:t xml:space="preserve"> et un Api pour le système de paiement.</w:t>
      </w:r>
    </w:p>
    <w:p w:rsidR="0081154F" w:rsidRPr="005A3B35" w:rsidRDefault="0081154F" w:rsidP="005A3B35">
      <w:pPr>
        <w:rPr>
          <w:rFonts w:ascii="Times" w:hAnsi="Times"/>
          <w:sz w:val="30"/>
          <w:szCs w:val="30"/>
          <w:lang w:val="fr-CH"/>
        </w:rPr>
      </w:pPr>
      <w:r w:rsidRPr="0081154F">
        <w:rPr>
          <w:rFonts w:ascii="Times" w:hAnsi="Times"/>
          <w:sz w:val="30"/>
          <w:szCs w:val="30"/>
          <w:lang w:val="fr-CH"/>
        </w:rPr>
        <w:drawing>
          <wp:inline distT="0" distB="0" distL="0" distR="0" wp14:anchorId="3D8ECDC6" wp14:editId="4F98F89C">
            <wp:extent cx="5756910" cy="398081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980815"/>
                    </a:xfrm>
                    <a:prstGeom prst="rect">
                      <a:avLst/>
                    </a:prstGeom>
                  </pic:spPr>
                </pic:pic>
              </a:graphicData>
            </a:graphic>
          </wp:inline>
        </w:drawing>
      </w:r>
      <w:bookmarkStart w:id="12" w:name="_GoBack"/>
      <w:bookmarkEnd w:id="12"/>
    </w:p>
    <w:sectPr w:rsidR="0081154F" w:rsidRPr="005A3B35" w:rsidSect="00B602EA">
      <w:headerReference w:type="even" r:id="rId15"/>
      <w:headerReference w:type="default" r:id="rId16"/>
      <w:footerReference w:type="even" r:id="rId17"/>
      <w:footerReference w:type="default" r:id="rId18"/>
      <w:headerReference w:type="first" r:id="rId19"/>
      <w:footerReference w:type="first" r:id="rId2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4CF2" w:rsidRDefault="00854CF2" w:rsidP="00C5417B">
      <w:r>
        <w:separator/>
      </w:r>
    </w:p>
  </w:endnote>
  <w:endnote w:type="continuationSeparator" w:id="0">
    <w:p w:rsidR="00854CF2" w:rsidRDefault="00854CF2"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9920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4CF2" w:rsidRDefault="00854CF2" w:rsidP="00C5417B">
      <w:r>
        <w:separator/>
      </w:r>
    </w:p>
  </w:footnote>
  <w:footnote w:type="continuationSeparator" w:id="0">
    <w:p w:rsidR="00854CF2" w:rsidRDefault="00854CF2" w:rsidP="00C541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854CF2">
    <w:pPr>
      <w:pStyle w:val="En-tte"/>
    </w:pPr>
    <w:r>
      <w:rPr>
        <w:noProof/>
      </w:rPr>
      <w:pict w14:anchorId="0045A5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7" o:spid="_x0000_s2051" type="#_x0000_t75" alt="/Users/yannhamdi/Downloads/logo.jpg" style="position:absolute;margin-left:0;margin-top:0;width:451.55pt;height:338.6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854CF2">
    <w:pPr>
      <w:pStyle w:val="En-tte"/>
    </w:pPr>
    <w:r>
      <w:rPr>
        <w:noProof/>
      </w:rPr>
      <w:pict w14:anchorId="1AB60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8" o:spid="_x0000_s2050" type="#_x0000_t75" alt="/Users/yannhamdi/Downloads/logo.jpg" style="position:absolute;margin-left:0;margin-top:0;width:451.55pt;height:338.6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854CF2">
    <w:pPr>
      <w:pStyle w:val="En-tte"/>
    </w:pPr>
    <w:r>
      <w:rPr>
        <w:noProof/>
      </w:rPr>
      <w:pict w14:anchorId="13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6" o:spid="_x0000_s2049" type="#_x0000_t75" alt="/Users/yannhamdi/Downloads/logo.jpg" style="position:absolute;margin-left:0;margin-top:0;width:451.55pt;height:338.6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B521F4E"/>
    <w:multiLevelType w:val="hybridMultilevel"/>
    <w:tmpl w:val="76A286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03D3C"/>
    <w:rsid w:val="00127599"/>
    <w:rsid w:val="00170EB0"/>
    <w:rsid w:val="001B22BD"/>
    <w:rsid w:val="001B3A4A"/>
    <w:rsid w:val="00241B22"/>
    <w:rsid w:val="002E0A8C"/>
    <w:rsid w:val="00306119"/>
    <w:rsid w:val="00351A33"/>
    <w:rsid w:val="00375EDF"/>
    <w:rsid w:val="00385DE6"/>
    <w:rsid w:val="00400CD2"/>
    <w:rsid w:val="004257ED"/>
    <w:rsid w:val="004B5EA4"/>
    <w:rsid w:val="004F1192"/>
    <w:rsid w:val="005046C0"/>
    <w:rsid w:val="00557B22"/>
    <w:rsid w:val="00560F4F"/>
    <w:rsid w:val="005643EC"/>
    <w:rsid w:val="00592FAD"/>
    <w:rsid w:val="005A3B35"/>
    <w:rsid w:val="005B0AD0"/>
    <w:rsid w:val="005E17A1"/>
    <w:rsid w:val="00622C31"/>
    <w:rsid w:val="00692481"/>
    <w:rsid w:val="007232EB"/>
    <w:rsid w:val="007567C7"/>
    <w:rsid w:val="00764558"/>
    <w:rsid w:val="00781DC5"/>
    <w:rsid w:val="007951DC"/>
    <w:rsid w:val="007C1E9D"/>
    <w:rsid w:val="007F7ED5"/>
    <w:rsid w:val="0081154F"/>
    <w:rsid w:val="008147E3"/>
    <w:rsid w:val="00854CF2"/>
    <w:rsid w:val="008A07FF"/>
    <w:rsid w:val="008D6188"/>
    <w:rsid w:val="00934334"/>
    <w:rsid w:val="00955ABB"/>
    <w:rsid w:val="00972632"/>
    <w:rsid w:val="009728D1"/>
    <w:rsid w:val="00990D0C"/>
    <w:rsid w:val="009920EE"/>
    <w:rsid w:val="009A6385"/>
    <w:rsid w:val="009B3A67"/>
    <w:rsid w:val="00A36117"/>
    <w:rsid w:val="00A628D8"/>
    <w:rsid w:val="00A731EF"/>
    <w:rsid w:val="00A9724F"/>
    <w:rsid w:val="00AA3148"/>
    <w:rsid w:val="00AB2769"/>
    <w:rsid w:val="00AE56C8"/>
    <w:rsid w:val="00B01FBA"/>
    <w:rsid w:val="00B032EF"/>
    <w:rsid w:val="00B451C8"/>
    <w:rsid w:val="00B602EA"/>
    <w:rsid w:val="00B61D8A"/>
    <w:rsid w:val="00BA0BDD"/>
    <w:rsid w:val="00C11B8A"/>
    <w:rsid w:val="00C14675"/>
    <w:rsid w:val="00C5417B"/>
    <w:rsid w:val="00C77D1B"/>
    <w:rsid w:val="00C84075"/>
    <w:rsid w:val="00CB377F"/>
    <w:rsid w:val="00CF27C1"/>
    <w:rsid w:val="00D07238"/>
    <w:rsid w:val="00D267D4"/>
    <w:rsid w:val="00D6566D"/>
    <w:rsid w:val="00DB006A"/>
    <w:rsid w:val="00DE5812"/>
    <w:rsid w:val="00E04561"/>
    <w:rsid w:val="00E35878"/>
    <w:rsid w:val="00E74227"/>
    <w:rsid w:val="00EF5DF5"/>
    <w:rsid w:val="00F04CFB"/>
    <w:rsid w:val="00F267C4"/>
    <w:rsid w:val="00F53437"/>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BE0C9B"/>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 w:type="paragraph" w:styleId="En-tte">
    <w:name w:val="header"/>
    <w:basedOn w:val="Normal"/>
    <w:link w:val="En-tteCar"/>
    <w:uiPriority w:val="99"/>
    <w:unhideWhenUsed/>
    <w:rsid w:val="009920EE"/>
    <w:pPr>
      <w:tabs>
        <w:tab w:val="center" w:pos="4536"/>
        <w:tab w:val="right" w:pos="9072"/>
      </w:tabs>
    </w:pPr>
  </w:style>
  <w:style w:type="character" w:customStyle="1" w:styleId="En-tteCar">
    <w:name w:val="En-tête Car"/>
    <w:basedOn w:val="Policepardfaut"/>
    <w:link w:val="En-tte"/>
    <w:uiPriority w:val="99"/>
    <w:rsid w:val="00992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_rels/header3.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9B944-9585-8041-988D-1773A1B70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19</Pages>
  <Words>2564</Words>
  <Characters>14106</Characters>
  <Application>Microsoft Office Word</Application>
  <DocSecurity>0</DocSecurity>
  <Lines>117</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37</cp:revision>
  <dcterms:created xsi:type="dcterms:W3CDTF">2018-03-19T10:53:00Z</dcterms:created>
  <dcterms:modified xsi:type="dcterms:W3CDTF">2018-03-30T12:50:00Z</dcterms:modified>
</cp:coreProperties>
</file>